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Import_Export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28,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Import/Export Service allows you to securely transfer large amounts of data to Azure blob storage by shipping hard disk drives to an Azure data center. You can also use this service to transfer data from Azure blob storage to hard disk drives and ship to your on-premises site. This service is suitable in situations where you want to transfer several TBs of data to or from Azure, but uploading or downloading over the network is not feasible due to limited bandwidth or high network costs.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512D3"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512D3"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512D3"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512D3"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512D3"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512D3"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512D3"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512D3"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512D3"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512D3"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512D3"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512D3"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512D3"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512D3"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512D3"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512D3"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512D3"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512D3"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512D3"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512D3"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512D3"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512D3"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512D3"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512D3"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512D3"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512D3"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512D3"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512D3"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512D3"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512D3"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512D3"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512D3"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512D3"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512D3"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512D3"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512D3"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512D3"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512D3"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512D3"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512D3"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512D3"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512D3"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512D3"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512D3"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512D3"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512D3"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512D3"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512D3"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512D3"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512D3"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512D3"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512D3"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512D3"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512D3"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512D3"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512D3"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512D3"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512D3"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512D3"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512D3"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512D3"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512D3"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512D3"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512D3"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512D3"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512D3"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512D3"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512D3"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512D3"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512D3"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512D3"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512D3"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512D3"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512D3"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512D3"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512D3"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512D3"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512D3"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512D3"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512D3"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48AF"/>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12D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2356</Words>
  <Characters>13432</Characters>
  <Application>Microsoft Office Word</Application>
  <DocSecurity>8</DocSecurity>
  <Lines>111</Lines>
  <Paragraphs>31</Paragraphs>
  <ScaleCrop>false</ScaleCrop>
  <Company/>
  <LinksUpToDate>false</LinksUpToDate>
  <CharactersWithSpaces>15757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2023-03-29T00:07:00Z</dcterms:created>
  <dcterms:modified xsi:type="dcterms:W3CDTF">2023-03-29T00:07:00Z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