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Active Directory User Provisioning</w:t>
      </w:r>
    </w:p>
    <w:p w14:paraId="416E81E0" w14:textId="2E2F70F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Azure Active Directory user provisioning service is a cloud service which is part of Azure Active directory. Its value is to synchronize identity data to/from Azure Active Directory to/from SaaS applications or On prem AD (Forward sync to Exchange is a different service)</w:t>
      </w:r>
      <w:r w:rsidR="00FC27CF">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666F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666F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666F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666F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666F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7BBD1649" w:rsidR="00DC03E4" w:rsidRPr="00780DAA" w:rsidRDefault="00BA4AA8"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5B2AD06C" w:rsidR="00DC03E4" w:rsidRPr="00780DAA" w:rsidRDefault="00BA4AA8"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ED20CF8" w:rsidR="00DC03E4" w:rsidRPr="00780DAA" w:rsidRDefault="00BA4AA8"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03552D48" w:rsidR="00F46FD2" w:rsidRPr="000E30E5" w:rsidRDefault="00BA4AA8"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53C6D23E" w:rsidR="00F46FD2" w:rsidRDefault="00BA4AA8"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We are actively working to replace the existing attribute mapping experience.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We are actively working to replace the existing attribute mapping experience.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We are actively working to replace the existing attribute mapping experience with a new one.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019B"/>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AA8"/>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7CF"/>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770F3E-29F8-45F9-A9F9-05EE973CB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3152</Words>
  <Characters>17970</Characters>
  <Application>Microsoft Office Word</Application>
  <DocSecurity>8</DocSecurity>
  <Lines>149</Lines>
  <Paragraphs>42</Paragraphs>
  <ScaleCrop>false</ScaleCrop>
  <Company/>
  <LinksUpToDate>false</LinksUpToDate>
  <CharactersWithSpaces>21080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2021-09-04T18:08:00Z</dcterms:created>
  <dcterms:modified xsi:type="dcterms:W3CDTF">2021-09-08T15:23:00Z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