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7D9E5C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D6A496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Excel - iOS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Budgeting, chart creation, data analytics and more – all at your fingertips. The Excel spreadsheet and budgeting app lets you create, view, edit and share files, charts and data. Excel’s built-in file editor lets you manage your finances with on-the-go budget and expense tracking integration. We make it easy to review and analyze data, edit templates, and more.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97A8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97A8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97A8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97A8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97A8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97A8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97A8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97A8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97A8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97A8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97A8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97A8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97A8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97A8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97A8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97A8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97A8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97A8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97A8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97A8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97A8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97A8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97A8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97A8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97A8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97A8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97A8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97A8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97A8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97A8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97A8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97A8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97A8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97A8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97A8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97A8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97A8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97A8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97A8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97A8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97A8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97A8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97A8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97A8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97A8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97A8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97A8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97A8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97A8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97A8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97A8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97A8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97A8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97A8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97A8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97A8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97A8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97A8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97A8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97A8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97A8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97A8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97A8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97A8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97A8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97A8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97A8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97A8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97A8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97A8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97A8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97A8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97A8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97A8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97A8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97A8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97A8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97A8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97A8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97A8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514"/>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97A8F"/>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CF3137-18D3-41A1-A3BE-6A5C09A8961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2334</Words>
  <Characters>13310</Characters>
  <Application>Microsoft Office Word</Application>
  <DocSecurity>8</DocSecurity>
  <Lines>110</Lines>
  <Paragraphs>31</Paragraphs>
  <ScaleCrop>false</ScaleCrop>
  <Company/>
  <LinksUpToDate>false</LinksUpToDate>
  <CharactersWithSpaces>15613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2023-10-23T20:20:00Z</dcterms:created>
  <dcterms:modified xsi:type="dcterms:W3CDTF">2023-10-23T20:21:00Z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