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Marketing</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0077E182"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sidR="00BE3AFA">
        <w:rPr>
          <w:rFonts w:ascii="Segoe UI" w:eastAsia="Segoe UI" w:hAnsi="Segoe UI" w:cs="Segoe UI"/>
        </w:rPr>
        <w:t>May 9,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Dynamics 365 Marketing is an application for Dynamics 365 that allows customers to better nurture and generate leads with automated customer journey processing, segmentation, email marketing and event management.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 xml:space="preserve">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(i)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B02783"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B02783"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B02783"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B02783"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B02783"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B02783"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B02783"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4F87EB3E" w:rsidR="00AE2C1D" w:rsidRPr="0036636B" w:rsidRDefault="00AE2C1D" w:rsidP="00AE2C1D">
            <w:pPr>
              <w:spacing w:after="0" w:line="240" w:lineRule="auto"/>
              <w:rPr>
                <w:rFonts w:ascii="Segoe UI" w:eastAsia="Times New Roman" w:hAnsi="Segoe UI" w:cs="Segoe UI"/>
              </w:rPr>
            </w:pPr>
            <w:r>
              <w:rPr>
                <w:rFonts w:ascii="Segoe UI" w:hAnsi="Segoe UI" w:cs="Segoe UI"/>
              </w:rPr>
              <w:t>Microsoft Dynamics 365 Marketing user might experience issues with screen reader announcing  tooltips on events tab, buttons on Customer journey tab, email editor preview, issues with elements on Frequency capping settings page, announcing min and max values, announcing event image edit field</w:t>
            </w:r>
            <w:r w:rsidR="009B710B">
              <w:rPr>
                <w:rFonts w:ascii="Segoe UI" w:hAnsi="Segoe UI" w:cs="Segoe UI"/>
              </w:rPr>
              <w:t>.</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B02783"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B02783"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B02783"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B02783"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B02783"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B02783"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B02783"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B02783"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B02783"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B02783"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B02783"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B02783"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B02783"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Microsoft Dynamics 365 Marketing users might experience issues with Frequency capping settings page and events focus order.</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B02783"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B02783"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B02783"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B02783"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B02783"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B02783"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B02783"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B02783"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1212E09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1D4A54E3"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B02783"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B02783"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4DA1766" w:rsidR="00DA7252" w:rsidRPr="0036636B" w:rsidRDefault="00BE3AFA" w:rsidP="00DA7252">
            <w:pPr>
              <w:spacing w:after="0" w:line="240" w:lineRule="auto"/>
              <w:rPr>
                <w:rFonts w:ascii="Segoe UI" w:eastAsia="Times New Roman" w:hAnsi="Segoe UI" w:cs="Segoe UI"/>
              </w:rPr>
            </w:pPr>
            <w:r>
              <w:rPr>
                <w:rFonts w:ascii="Segoe UI" w:hAnsi="Segoe UI" w:cs="Segoe UI"/>
              </w:rPr>
              <w:t xml:space="preserve">Partially </w:t>
            </w:r>
            <w:r w:rsidR="00DA7252">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B02783"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21678E3B" w:rsidR="00DA7252" w:rsidRPr="00C00129" w:rsidRDefault="00BE3AFA" w:rsidP="00C00129">
            <w:pPr>
              <w:spacing w:after="0" w:line="240" w:lineRule="auto"/>
              <w:rPr>
                <w:rFonts w:ascii="Segoe UI" w:eastAsia="Times New Roman" w:hAnsi="Segoe UI" w:cs="Segoe UI"/>
              </w:rPr>
            </w:pPr>
            <w:r w:rsidRPr="00C00129">
              <w:rPr>
                <w:rFonts w:ascii="Segoe UI" w:hAnsi="Segoe UI" w:cs="Segoe UI"/>
              </w:rPr>
              <w:t xml:space="preserve">Users might experience issues </w:t>
            </w:r>
            <w:r w:rsidRPr="00C00129">
              <w:rPr>
                <w:rFonts w:ascii="Segoe UI" w:hAnsi="Segoe UI" w:cs="Segoe UI"/>
              </w:rPr>
              <w:t>when</w:t>
            </w:r>
            <w:r w:rsidRPr="00C00129">
              <w:rPr>
                <w:rFonts w:ascii="Segoe UI" w:hAnsi="Segoe UI" w:cs="Segoe UI"/>
              </w:rPr>
              <w:t xml:space="preserve"> Label name is not provided for the checkboxes in the segments page</w:t>
            </w:r>
            <w:r w:rsidRPr="00C00129">
              <w:rPr>
                <w:rFonts w:ascii="Segoe UI" w:hAnsi="Segoe UI" w:cs="Segoe UI"/>
              </w:rPr>
              <w:t>.</w:t>
            </w: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B02783"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Microsoft Dynamics 365 Marketing user might experience issues with Marketing events page screen reader, frequency capping button role.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B02783"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B02783"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B02783"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B02783"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r>
              <w:rPr>
                <w:rFonts w:ascii="Segoe UI" w:hAnsi="Segoe UI" w:cs="Segoe UI"/>
              </w:rPr>
              <w:t>Microsoft Dynamics 365 Marketing user might experience issues with Events tab autocomplete field for marketing email template</w:t>
            </w: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B02783"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r>
              <w:rPr>
                <w:rFonts w:ascii="Segoe UI" w:hAnsi="Segoe UI" w:cs="Segoe UI"/>
              </w:rPr>
              <w:t>Microsoft Dynamics 365 Marketing user might experience issues with Events tab color contrast.</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B02783"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B02783"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B02783"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7EE03379" w:rsidR="002A60B4" w:rsidRPr="0036636B" w:rsidRDefault="002A60B4" w:rsidP="002A60B4">
            <w:pPr>
              <w:spacing w:after="0" w:line="240" w:lineRule="auto"/>
              <w:rPr>
                <w:rFonts w:ascii="Segoe UI" w:eastAsia="Times New Roman" w:hAnsi="Segoe UI" w:cs="Segoe UI"/>
              </w:rPr>
            </w:pPr>
            <w:r>
              <w:rPr>
                <w:rFonts w:ascii="Segoe UI" w:hAnsi="Segoe UI" w:cs="Segoe UI"/>
              </w:rPr>
              <w:t>Microsoft Dynamics 365 Marketing users might experience issues on Events tab</w:t>
            </w:r>
            <w:r>
              <w:rPr>
                <w:rFonts w:ascii="Segoe UI" w:hAnsi="Segoe UI" w:cs="Segoe UI"/>
              </w:rPr>
              <w:br/>
              <w:t xml:space="preserve">- </w:t>
            </w:r>
            <w:r w:rsidR="009B710B">
              <w:rPr>
                <w:rFonts w:ascii="Segoe UI" w:hAnsi="Segoe UI" w:cs="Segoe UI"/>
              </w:rPr>
              <w:t>o</w:t>
            </w:r>
            <w:r>
              <w:rPr>
                <w:rFonts w:ascii="Segoe UI" w:hAnsi="Segoe UI" w:cs="Segoe UI"/>
              </w:rPr>
              <w:t>n applying reflow, resolution, user is unable to access the calendar in month view</w:t>
            </w:r>
            <w:r w:rsidR="009B710B">
              <w:rPr>
                <w:rFonts w:ascii="Segoe UI" w:hAnsi="Segoe UI" w:cs="Segoe UI"/>
              </w:rPr>
              <w:t>.</w:t>
            </w:r>
            <w:r>
              <w:rPr>
                <w:rFonts w:ascii="Segoe UI" w:hAnsi="Segoe UI" w:cs="Segoe UI"/>
              </w:rPr>
              <w:br/>
              <w:t>- on Analytics tab More Options Reflow: At reflow we are not able to see content present after "Sort descending".</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B02783"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r>
              <w:rPr>
                <w:rFonts w:ascii="Segoe UI" w:hAnsi="Segoe UI" w:cs="Segoe UI"/>
              </w:rPr>
              <w:t>Microsoft Dynamics 365 Marketing user might experience issues with Customer journey designer tab color contrast.</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B02783"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B02783"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B02783"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B02783"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B02783"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B02783"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B02783"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B02783"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B02783"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B02783"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B02783"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Microsoft Dynamics 365 Marketing user might experience issues with frequency capping screen reader announcing "No match found or number of results" to screen reader users when searched.</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B02783"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B02783"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B02783"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B02783"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B02783"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B02783"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B02783"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B02783"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B02783"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B02783"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B02783"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B02783"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B02783"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B02783"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B02783"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B02783"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B02783"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B02783"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B02783"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B02783"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B02783"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B02783"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B02783"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B02783"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B02783"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B02783"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B02783"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B02783"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B46"/>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B710B"/>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3AFA"/>
    <w:rsid w:val="00BE63A1"/>
    <w:rsid w:val="00BE759D"/>
    <w:rsid w:val="00BE7C55"/>
    <w:rsid w:val="00BF0A9C"/>
    <w:rsid w:val="00BF0EC4"/>
    <w:rsid w:val="00BF12A4"/>
    <w:rsid w:val="00BF207A"/>
    <w:rsid w:val="00BF22DB"/>
    <w:rsid w:val="00BF6B2B"/>
    <w:rsid w:val="00C00129"/>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C934DD-9E8E-4856-8360-E8463AB99B44}">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2545</Words>
  <Characters>14509</Characters>
  <Application>Microsoft Office Word</Application>
  <DocSecurity>8</DocSecurity>
  <Lines>120</Lines>
  <Paragraphs>34</Paragraphs>
  <ScaleCrop>false</ScaleCrop>
  <Company/>
  <LinksUpToDate>false</LinksUpToDate>
  <CharactersWithSpaces>17020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2023-04-21T21:54:00Z</dcterms:created>
  <dcterms:modified xsi:type="dcterms:W3CDTF">2023-05-09T23:31:00Z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